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C8" w:rsidRDefault="00855DC5" w:rsidP="006239C8">
      <w:pPr>
        <w:pStyle w:val="NoSpacing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55DC5">
        <w:rPr>
          <w:b/>
          <w:sz w:val="28"/>
          <w:szCs w:val="28"/>
        </w:rPr>
        <w:t xml:space="preserve">To Die </w:t>
      </w:r>
      <w:proofErr w:type="gramStart"/>
      <w:r w:rsidRPr="00855DC5">
        <w:rPr>
          <w:b/>
          <w:sz w:val="28"/>
          <w:szCs w:val="28"/>
        </w:rPr>
        <w:t>With</w:t>
      </w:r>
      <w:proofErr w:type="gramEnd"/>
      <w:r w:rsidRPr="00855DC5">
        <w:rPr>
          <w:b/>
          <w:sz w:val="28"/>
          <w:szCs w:val="28"/>
        </w:rPr>
        <w:t xml:space="preserve"> Dignity</w:t>
      </w:r>
    </w:p>
    <w:p w:rsidR="00855DC5" w:rsidRDefault="00855DC5" w:rsidP="00855D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Maynard</w:t>
      </w:r>
      <w:r w:rsidR="00A23D8F">
        <w:rPr>
          <w:rFonts w:ascii="Times New Roman" w:hAnsi="Times New Roman" w:cs="Times New Roman"/>
          <w:sz w:val="24"/>
          <w:szCs w:val="24"/>
        </w:rPr>
        <w:t>, 29 years old,</w:t>
      </w:r>
      <w:r w:rsidR="00623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received worldwide attention</w:t>
      </w:r>
      <w:r w:rsidR="006239C8">
        <w:rPr>
          <w:rFonts w:ascii="Times New Roman" w:hAnsi="Times New Roman" w:cs="Times New Roman"/>
          <w:sz w:val="24"/>
          <w:szCs w:val="24"/>
        </w:rPr>
        <w:t xml:space="preserve"> when she died</w:t>
      </w:r>
      <w:r>
        <w:rPr>
          <w:rFonts w:ascii="Times New Roman" w:hAnsi="Times New Roman" w:cs="Times New Roman"/>
          <w:sz w:val="24"/>
          <w:szCs w:val="24"/>
        </w:rPr>
        <w:t>. She had been married for just one year when she was diagnosed with brain cancer. Early</w:t>
      </w:r>
      <w:r w:rsidR="004B5A3B">
        <w:rPr>
          <w:rFonts w:ascii="Times New Roman" w:hAnsi="Times New Roman" w:cs="Times New Roman"/>
          <w:sz w:val="24"/>
          <w:szCs w:val="24"/>
        </w:rPr>
        <w:t xml:space="preserve"> treatments were unsuccessful, and</w:t>
      </w:r>
      <w:r>
        <w:rPr>
          <w:rFonts w:ascii="Times New Roman" w:hAnsi="Times New Roman" w:cs="Times New Roman"/>
          <w:sz w:val="24"/>
          <w:szCs w:val="24"/>
        </w:rPr>
        <w:t xml:space="preserve"> the cancer returned more aggressively. At this point, any treatments she would undergo would remove any quality of life she had</w:t>
      </w:r>
      <w:r w:rsidR="0078244F">
        <w:rPr>
          <w:rFonts w:ascii="Times New Roman" w:hAnsi="Times New Roman" w:cs="Times New Roman"/>
          <w:sz w:val="24"/>
          <w:szCs w:val="24"/>
        </w:rPr>
        <w:t>, and even these treatments would only extend her life</w:t>
      </w:r>
      <w:r>
        <w:rPr>
          <w:rFonts w:ascii="Times New Roman" w:hAnsi="Times New Roman" w:cs="Times New Roman"/>
          <w:sz w:val="24"/>
          <w:szCs w:val="24"/>
        </w:rPr>
        <w:t>. In short, there was no cure. She opted for physician-assisted death</w:t>
      </w:r>
      <w:r w:rsidR="0078244F">
        <w:rPr>
          <w:rFonts w:ascii="Times New Roman" w:hAnsi="Times New Roman" w:cs="Times New Roman"/>
          <w:sz w:val="24"/>
          <w:szCs w:val="24"/>
        </w:rPr>
        <w:t xml:space="preserve"> (doctors prescribing medication to end her life) </w:t>
      </w:r>
      <w:r>
        <w:rPr>
          <w:rFonts w:ascii="Times New Roman" w:hAnsi="Times New Roman" w:cs="Times New Roman"/>
          <w:sz w:val="24"/>
          <w:szCs w:val="24"/>
        </w:rPr>
        <w:t>because she didn’t want to burde</w:t>
      </w:r>
      <w:r w:rsidR="00D81F01">
        <w:rPr>
          <w:rFonts w:ascii="Times New Roman" w:hAnsi="Times New Roman" w:cs="Times New Roman"/>
          <w:sz w:val="24"/>
          <w:szCs w:val="24"/>
        </w:rPr>
        <w:t xml:space="preserve">n her family with medical bills, and she didn’t want to force </w:t>
      </w:r>
      <w:r>
        <w:rPr>
          <w:rFonts w:ascii="Times New Roman" w:hAnsi="Times New Roman" w:cs="Times New Roman"/>
          <w:sz w:val="24"/>
          <w:szCs w:val="24"/>
        </w:rPr>
        <w:t>her family to watch her die</w:t>
      </w:r>
      <w:r w:rsidR="00D81F01">
        <w:rPr>
          <w:rFonts w:ascii="Times New Roman" w:hAnsi="Times New Roman" w:cs="Times New Roman"/>
          <w:sz w:val="24"/>
          <w:szCs w:val="24"/>
        </w:rPr>
        <w:t xml:space="preserve"> slowly and painfully</w:t>
      </w:r>
      <w:r>
        <w:rPr>
          <w:rFonts w:ascii="Times New Roman" w:hAnsi="Times New Roman" w:cs="Times New Roman"/>
          <w:sz w:val="24"/>
          <w:szCs w:val="24"/>
        </w:rPr>
        <w:t>. Laws in Califo</w:t>
      </w:r>
      <w:r w:rsidR="003A5C93">
        <w:rPr>
          <w:rFonts w:ascii="Times New Roman" w:hAnsi="Times New Roman" w:cs="Times New Roman"/>
          <w:sz w:val="24"/>
          <w:szCs w:val="24"/>
        </w:rPr>
        <w:t>rnia forbade her physician from prescribing</w:t>
      </w:r>
      <w:r>
        <w:rPr>
          <w:rFonts w:ascii="Times New Roman" w:hAnsi="Times New Roman" w:cs="Times New Roman"/>
          <w:sz w:val="24"/>
          <w:szCs w:val="24"/>
        </w:rPr>
        <w:t xml:space="preserve"> such medication, so she and her family moved to nearby Oregon. The process wasn’t easy, but she </w:t>
      </w:r>
      <w:r w:rsidR="006239C8">
        <w:rPr>
          <w:rFonts w:ascii="Times New Roman" w:hAnsi="Times New Roman" w:cs="Times New Roman"/>
          <w:sz w:val="24"/>
          <w:szCs w:val="24"/>
        </w:rPr>
        <w:t>acquire</w:t>
      </w:r>
      <w:r w:rsidR="00A23D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necessary medication. It allowed her to die on her own terms, </w:t>
      </w:r>
      <w:r w:rsidR="00B75A24">
        <w:rPr>
          <w:rFonts w:ascii="Times New Roman" w:hAnsi="Times New Roman" w:cs="Times New Roman"/>
          <w:sz w:val="24"/>
          <w:szCs w:val="24"/>
        </w:rPr>
        <w:t xml:space="preserve">with dignity, and before her death, she </w:t>
      </w:r>
      <w:proofErr w:type="gramStart"/>
      <w:r w:rsidR="00B75A24">
        <w:rPr>
          <w:rFonts w:ascii="Times New Roman" w:hAnsi="Times New Roman" w:cs="Times New Roman"/>
          <w:sz w:val="24"/>
          <w:szCs w:val="24"/>
        </w:rPr>
        <w:t>was able to</w:t>
      </w:r>
      <w:proofErr w:type="gramEnd"/>
      <w:r w:rsidR="00B75A24">
        <w:rPr>
          <w:rFonts w:ascii="Times New Roman" w:hAnsi="Times New Roman" w:cs="Times New Roman"/>
          <w:sz w:val="24"/>
          <w:szCs w:val="24"/>
        </w:rPr>
        <w:t xml:space="preserve"> say what she felt she needed to say about her death</w:t>
      </w:r>
      <w:r w:rsidR="00A23D8F">
        <w:rPr>
          <w:rFonts w:ascii="Times New Roman" w:hAnsi="Times New Roman" w:cs="Times New Roman"/>
          <w:sz w:val="24"/>
          <w:szCs w:val="24"/>
        </w:rPr>
        <w:t xml:space="preserve">. Consider the moral, legal, and ethical issues involved with end-of-life choices. </w:t>
      </w:r>
    </w:p>
    <w:p w:rsidR="006239C8" w:rsidRDefault="006239C8" w:rsidP="00855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9C8" w:rsidRDefault="006239C8" w:rsidP="00855DC5">
      <w:pPr>
        <w:pStyle w:val="NoSpacing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Read and carefully consider these perspectives. Each suggests a </w:t>
      </w:r>
      <w:proofErr w:type="gramStart"/>
      <w:r>
        <w:rPr>
          <w:rFonts w:cs="Times New Roman"/>
          <w:i/>
          <w:sz w:val="24"/>
          <w:szCs w:val="24"/>
        </w:rPr>
        <w:t>particular way</w:t>
      </w:r>
      <w:proofErr w:type="gramEnd"/>
      <w:r>
        <w:rPr>
          <w:rFonts w:cs="Times New Roman"/>
          <w:i/>
          <w:sz w:val="24"/>
          <w:szCs w:val="24"/>
        </w:rPr>
        <w:t xml:space="preserve"> of </w:t>
      </w:r>
      <w:r w:rsidR="001100FD">
        <w:rPr>
          <w:rFonts w:cs="Times New Roman"/>
          <w:i/>
          <w:sz w:val="24"/>
          <w:szCs w:val="24"/>
        </w:rPr>
        <w:t>thinking about how a terminally-</w:t>
      </w:r>
      <w:r>
        <w:rPr>
          <w:rFonts w:cs="Times New Roman"/>
          <w:i/>
          <w:sz w:val="24"/>
          <w:szCs w:val="24"/>
        </w:rPr>
        <w:t>ill person might die.</w:t>
      </w:r>
    </w:p>
    <w:p w:rsidR="006239C8" w:rsidRDefault="006239C8" w:rsidP="00855DC5">
      <w:pPr>
        <w:pStyle w:val="NoSpacing"/>
        <w:rPr>
          <w:rFonts w:cs="Times New Roman"/>
          <w:i/>
          <w:sz w:val="24"/>
          <w:szCs w:val="24"/>
        </w:rPr>
      </w:pPr>
    </w:p>
    <w:p w:rsidR="006239C8" w:rsidRPr="006239C8" w:rsidRDefault="00EB05EF" w:rsidP="00855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9C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044D06" wp14:editId="340B985A">
                <wp:simplePos x="0" y="0"/>
                <wp:positionH relativeFrom="column">
                  <wp:posOffset>2159635</wp:posOffset>
                </wp:positionH>
                <wp:positionV relativeFrom="paragraph">
                  <wp:posOffset>272415</wp:posOffset>
                </wp:positionV>
                <wp:extent cx="1677035" cy="16694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66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58" w:rsidRPr="006239C8" w:rsidRDefault="00FA26D9" w:rsidP="00EB05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Terminally-</w:t>
                            </w:r>
                            <w:r w:rsidR="008C6C58">
                              <w:rPr>
                                <w:rFonts w:ascii="Times New Roman" w:hAnsi="Times New Roman" w:cs="Times New Roman"/>
                              </w:rPr>
                              <w:t>ill patients should have the right to die with dignity. Patients and their families are already struggling with loss, and physicians can help families wield power in a time when they feel they have none.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44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05pt;margin-top:21.45pt;width:132.05pt;height:13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wH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" filled="f" stroked="f">
                <v:textbox>
                  <w:txbxContent>
                    <w:p w:rsidR="008C6C58" w:rsidRPr="006239C8" w:rsidRDefault="00FA26D9" w:rsidP="00EB05E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Terminally-</w:t>
                      </w:r>
                      <w:r w:rsidR="008C6C58">
                        <w:rPr>
                          <w:rFonts w:ascii="Times New Roman" w:hAnsi="Times New Roman" w:cs="Times New Roman"/>
                        </w:rPr>
                        <w:t>ill patients should have the right to die with dignity. Patients and their families are already struggling with loss, and physicians can help families wield power in a time when they feel they have none.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9C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E07EE0" wp14:editId="2E702A79">
                <wp:simplePos x="0" y="0"/>
                <wp:positionH relativeFrom="column">
                  <wp:posOffset>4234435</wp:posOffset>
                </wp:positionH>
                <wp:positionV relativeFrom="paragraph">
                  <wp:posOffset>273615</wp:posOffset>
                </wp:positionV>
                <wp:extent cx="1677035" cy="16268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58" w:rsidRPr="006239C8" w:rsidRDefault="001100FD" w:rsidP="00EB05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Not only should physicians not </w:t>
                            </w:r>
                            <w:r w:rsidR="006F6752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play at God,</w:t>
                            </w:r>
                            <w:r w:rsidR="006F6752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but neither should the patient. If a patient has been fated to have cancer, the patient should live out that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7EE0" id="_x0000_s1027" type="#_x0000_t202" style="position:absolute;margin-left:333.4pt;margin-top:21.55pt;width:132.05pt;height:128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" filled="f" stroked="f">
                <v:textbox>
                  <w:txbxContent>
                    <w:p w:rsidR="008C6C58" w:rsidRPr="006239C8" w:rsidRDefault="001100FD" w:rsidP="00EB05E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Not only should physicians not </w:t>
                      </w:r>
                      <w:r w:rsidR="006F6752">
                        <w:rPr>
                          <w:rFonts w:ascii="Times New Roman" w:hAnsi="Times New Roman" w:cs="Times New Roman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</w:rPr>
                        <w:t>play at God,</w:t>
                      </w:r>
                      <w:r w:rsidR="006F6752">
                        <w:rPr>
                          <w:rFonts w:ascii="Times New Roman" w:hAnsi="Times New Roman" w:cs="Times New Roman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but neither should the patient. If a patient has been fated to have cancer, the patient should live out that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9C8">
        <w:rPr>
          <w:rFonts w:cs="Times New Roman"/>
          <w:sz w:val="24"/>
          <w:szCs w:val="24"/>
        </w:rPr>
        <w:t xml:space="preserve">          </w:t>
      </w:r>
      <w:r w:rsidR="006239C8">
        <w:rPr>
          <w:rFonts w:ascii="Times New Roman" w:hAnsi="Times New Roman" w:cs="Times New Roman"/>
          <w:sz w:val="24"/>
          <w:szCs w:val="24"/>
        </w:rPr>
        <w:t>Perspective One</w:t>
      </w:r>
      <w:r w:rsidR="006239C8">
        <w:rPr>
          <w:rFonts w:ascii="Times New Roman" w:hAnsi="Times New Roman" w:cs="Times New Roman"/>
          <w:sz w:val="24"/>
          <w:szCs w:val="24"/>
        </w:rPr>
        <w:tab/>
      </w:r>
      <w:r w:rsidR="006239C8">
        <w:rPr>
          <w:rFonts w:ascii="Times New Roman" w:hAnsi="Times New Roman" w:cs="Times New Roman"/>
          <w:sz w:val="24"/>
          <w:szCs w:val="24"/>
        </w:rPr>
        <w:tab/>
      </w:r>
      <w:r w:rsidR="006239C8">
        <w:rPr>
          <w:rFonts w:ascii="Times New Roman" w:hAnsi="Times New Roman" w:cs="Times New Roman"/>
          <w:sz w:val="24"/>
          <w:szCs w:val="24"/>
        </w:rPr>
        <w:tab/>
        <w:t xml:space="preserve">     Perspective Two</w:t>
      </w:r>
      <w:r w:rsidR="006239C8">
        <w:rPr>
          <w:rFonts w:ascii="Times New Roman" w:hAnsi="Times New Roman" w:cs="Times New Roman"/>
          <w:sz w:val="24"/>
          <w:szCs w:val="24"/>
        </w:rPr>
        <w:tab/>
      </w:r>
      <w:r w:rsidR="006239C8">
        <w:rPr>
          <w:rFonts w:ascii="Times New Roman" w:hAnsi="Times New Roman" w:cs="Times New Roman"/>
          <w:sz w:val="24"/>
          <w:szCs w:val="24"/>
        </w:rPr>
        <w:tab/>
      </w:r>
      <w:r w:rsidR="006239C8">
        <w:rPr>
          <w:rFonts w:ascii="Times New Roman" w:hAnsi="Times New Roman" w:cs="Times New Roman"/>
          <w:sz w:val="24"/>
          <w:szCs w:val="24"/>
        </w:rPr>
        <w:tab/>
        <w:t>Perspective Three</w:t>
      </w:r>
    </w:p>
    <w:p w:rsidR="006239C8" w:rsidRPr="006239C8" w:rsidRDefault="001008C1" w:rsidP="00855DC5">
      <w:pPr>
        <w:pStyle w:val="NoSpacing"/>
        <w:rPr>
          <w:rFonts w:cs="Times New Roman"/>
          <w:sz w:val="24"/>
          <w:szCs w:val="24"/>
        </w:rPr>
      </w:pPr>
      <w:r w:rsidRPr="008C6C5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A18FFF" wp14:editId="1E1DFD69">
                <wp:simplePos x="0" y="0"/>
                <wp:positionH relativeFrom="column">
                  <wp:posOffset>294640</wp:posOffset>
                </wp:positionH>
                <wp:positionV relativeFrom="paragraph">
                  <wp:posOffset>2362835</wp:posOffset>
                </wp:positionV>
                <wp:extent cx="5241290" cy="23901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D9" w:rsidRPr="00FA26D9" w:rsidRDefault="00FA26D9" w:rsidP="00FA26D9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26D9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Essay Task</w:t>
                            </w:r>
                          </w:p>
                          <w:p w:rsidR="008C6C58" w:rsidRDefault="008C6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Write a unified, coherent essay </w:t>
                            </w:r>
                            <w:r w:rsidR="00FA2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about the role of physicians </w:t>
                            </w:r>
                            <w:proofErr w:type="gramStart"/>
                            <w:r w:rsidR="00FA2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regard to</w:t>
                            </w:r>
                            <w:proofErr w:type="gramEnd"/>
                            <w:r w:rsidR="00FA2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terminally-ill patients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In your essay, be sure </w:t>
                            </w:r>
                            <w:r w:rsidR="00100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A23D8F" w:rsidRDefault="00A23D8F" w:rsidP="008C6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Clearly state your own perspective on the issue and analyze </w:t>
                            </w:r>
                            <w:r w:rsidR="00100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relationship between your perspective and at least one other </w:t>
                            </w:r>
                            <w:proofErr w:type="spellStart"/>
                            <w:r w:rsidR="00100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perespective</w:t>
                            </w:r>
                            <w:proofErr w:type="spellEnd"/>
                          </w:p>
                          <w:p w:rsidR="008C6C58" w:rsidRPr="001008C1" w:rsidRDefault="001008C1" w:rsidP="001008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Develop and support your ideas with reasoning and examples</w:t>
                            </w:r>
                          </w:p>
                          <w:p w:rsidR="008C6C58" w:rsidRDefault="001008C1" w:rsidP="008C6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organize your ideas clearly and logically</w:t>
                            </w:r>
                          </w:p>
                          <w:p w:rsidR="001008C1" w:rsidRDefault="001008C1" w:rsidP="008C6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communicate your ideas effectively in standard written English</w:t>
                            </w:r>
                          </w:p>
                          <w:p w:rsidR="008C6C58" w:rsidRPr="008C6C58" w:rsidRDefault="008C6C58" w:rsidP="008C6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perspective may be in full agreement with any of the others,</w:t>
                            </w:r>
                            <w:r w:rsidR="009638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partial agreement, or completely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different.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8FFF" id="_x0000_s1028" type="#_x0000_t202" style="position:absolute;margin-left:23.2pt;margin-top:186.05pt;width:412.7pt;height:18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" stroked="f">
                <v:textbox>
                  <w:txbxContent>
                    <w:p w:rsidR="00FA26D9" w:rsidRPr="00FA26D9" w:rsidRDefault="00FA26D9" w:rsidP="00FA26D9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FA26D9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Essay Task</w:t>
                      </w:r>
                    </w:p>
                    <w:p w:rsidR="008C6C58" w:rsidRDefault="008C6C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Write a unified, coherent essay </w:t>
                      </w:r>
                      <w:r w:rsidR="00FA26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about the role of physicians </w:t>
                      </w:r>
                      <w:proofErr w:type="gramStart"/>
                      <w:r w:rsidR="00FA26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regard to</w:t>
                      </w:r>
                      <w:proofErr w:type="gramEnd"/>
                      <w:r w:rsidR="00FA26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terminally-ill patients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In your essay, be sure </w:t>
                      </w:r>
                      <w:r w:rsidR="00100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</w:p>
                    <w:p w:rsidR="00A23D8F" w:rsidRDefault="00A23D8F" w:rsidP="008C6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Clearly state your own perspective on the issue and analyze </w:t>
                      </w:r>
                      <w:r w:rsidR="00100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relationship between your perspective and at least one other </w:t>
                      </w:r>
                      <w:proofErr w:type="spellStart"/>
                      <w:r w:rsidR="00100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perespective</w:t>
                      </w:r>
                      <w:proofErr w:type="spellEnd"/>
                    </w:p>
                    <w:p w:rsidR="008C6C58" w:rsidRPr="001008C1" w:rsidRDefault="001008C1" w:rsidP="001008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Develop and support your ideas with reasoning and examples</w:t>
                      </w:r>
                    </w:p>
                    <w:p w:rsidR="008C6C58" w:rsidRDefault="001008C1" w:rsidP="008C6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organize your ideas clearly and logically</w:t>
                      </w:r>
                    </w:p>
                    <w:p w:rsidR="001008C1" w:rsidRDefault="001008C1" w:rsidP="008C6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communicate your ideas effectively in standard written English</w:t>
                      </w:r>
                    </w:p>
                    <w:p w:rsidR="008C6C58" w:rsidRPr="008C6C58" w:rsidRDefault="008C6C58" w:rsidP="008C6C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perspective may be in full agreement with any of the others,</w:t>
                      </w:r>
                      <w:r w:rsidR="00963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partial agreement, or completely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different.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DCB10" wp14:editId="4BC3CFF9">
                <wp:simplePos x="0" y="0"/>
                <wp:positionH relativeFrom="column">
                  <wp:posOffset>237600</wp:posOffset>
                </wp:positionH>
                <wp:positionV relativeFrom="paragraph">
                  <wp:posOffset>2298395</wp:posOffset>
                </wp:positionV>
                <wp:extent cx="5385435" cy="2520000"/>
                <wp:effectExtent l="0" t="0" r="2476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5" cy="25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8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4EC10" id="Rectangle 12" o:spid="_x0000_s1026" style="position:absolute;margin-left:18.7pt;margin-top:181pt;width:424.05pt;height:198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" filled="f" strokecolor="black [3213]" strokeweight="1pt"/>
            </w:pict>
          </mc:Fallback>
        </mc:AlternateContent>
      </w:r>
      <w:r w:rsidR="006239C8" w:rsidRPr="006239C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969B06" wp14:editId="6EC5F3AB">
                <wp:simplePos x="0" y="0"/>
                <wp:positionH relativeFrom="column">
                  <wp:posOffset>28575</wp:posOffset>
                </wp:positionH>
                <wp:positionV relativeFrom="paragraph">
                  <wp:posOffset>97155</wp:posOffset>
                </wp:positionV>
                <wp:extent cx="1677035" cy="16268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58" w:rsidRPr="006239C8" w:rsidRDefault="008C6C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Physicians take the H</w:t>
                            </w:r>
                            <w:r w:rsidR="0069477F">
                              <w:rPr>
                                <w:rFonts w:ascii="Times New Roman" w:hAnsi="Times New Roman" w:cs="Times New Roman"/>
                              </w:rPr>
                              <w:t>ippocratic Oath which states, “</w:t>
                            </w:r>
                            <w:r w:rsidR="001100FD">
                              <w:rPr>
                                <w:rFonts w:ascii="Times New Roman" w:hAnsi="Times New Roman" w:cs="Times New Roman"/>
                              </w:rPr>
                              <w:t>Above all, I must not play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at God.” Therefore, </w:t>
                            </w:r>
                            <w:r w:rsidR="001100FD">
                              <w:rPr>
                                <w:rFonts w:ascii="Times New Roman" w:hAnsi="Times New Roman" w:cs="Times New Roman"/>
                              </w:rPr>
                              <w:t>it would only make sense</w:t>
                            </w:r>
                            <w:r w:rsidR="00FA26D9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to let a terminall</w:t>
                            </w:r>
                            <w:r w:rsidR="001100FD">
                              <w:rPr>
                                <w:rFonts w:ascii="Times New Roman" w:hAnsi="Times New Roman" w:cs="Times New Roman"/>
                                <w:noProof/>
                              </w:rPr>
                              <w:t>y</w:t>
                            </w:r>
                            <w:r w:rsidR="00FA26D9">
                              <w:rPr>
                                <w:rFonts w:ascii="Times New Roman" w:hAnsi="Times New Roman" w:cs="Times New Roman"/>
                                <w:noProof/>
                              </w:rPr>
                              <w:t>-</w:t>
                            </w:r>
                            <w:r w:rsidR="00A23D8F">
                              <w:rPr>
                                <w:rFonts w:ascii="Times New Roman" w:hAnsi="Times New Roman" w:cs="Times New Roman"/>
                                <w:noProof/>
                              </w:rPr>
                              <w:t>ill patient die as the disease progresses.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9B06" id="_x0000_s1029" type="#_x0000_t202" style="position:absolute;margin-left:2.25pt;margin-top:7.65pt;width:132.05pt;height:128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" filled="f" stroked="f">
                <v:textbox>
                  <w:txbxContent>
                    <w:p w:rsidR="008C6C58" w:rsidRPr="006239C8" w:rsidRDefault="008C6C5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Physicians take the H</w:t>
                      </w:r>
                      <w:r w:rsidR="0069477F">
                        <w:rPr>
                          <w:rFonts w:ascii="Times New Roman" w:hAnsi="Times New Roman" w:cs="Times New Roman"/>
                        </w:rPr>
                        <w:t>ippocratic Oath which states, “</w:t>
                      </w:r>
                      <w:r w:rsidR="001100FD">
                        <w:rPr>
                          <w:rFonts w:ascii="Times New Roman" w:hAnsi="Times New Roman" w:cs="Times New Roman"/>
                        </w:rPr>
                        <w:t>Above all, I must not play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at God.” Therefore, </w:t>
                      </w:r>
                      <w:r w:rsidR="001100FD">
                        <w:rPr>
                          <w:rFonts w:ascii="Times New Roman" w:hAnsi="Times New Roman" w:cs="Times New Roman"/>
                        </w:rPr>
                        <w:t>it would only make sense</w:t>
                      </w:r>
                      <w:r w:rsidR="00FA26D9">
                        <w:rPr>
                          <w:rFonts w:ascii="Times New Roman" w:hAnsi="Times New Roman" w:cs="Times New Roman"/>
                          <w:noProof/>
                        </w:rPr>
                        <w:t xml:space="preserve"> to let a terminall</w:t>
                      </w:r>
                      <w:r w:rsidR="001100FD">
                        <w:rPr>
                          <w:rFonts w:ascii="Times New Roman" w:hAnsi="Times New Roman" w:cs="Times New Roman"/>
                          <w:noProof/>
                        </w:rPr>
                        <w:t>y</w:t>
                      </w:r>
                      <w:r w:rsidR="00FA26D9">
                        <w:rPr>
                          <w:rFonts w:ascii="Times New Roman" w:hAnsi="Times New Roman" w:cs="Times New Roman"/>
                          <w:noProof/>
                        </w:rPr>
                        <w:t>-</w:t>
                      </w:r>
                      <w:r w:rsidR="00A23D8F">
                        <w:rPr>
                          <w:rFonts w:ascii="Times New Roman" w:hAnsi="Times New Roman" w:cs="Times New Roman"/>
                          <w:noProof/>
                        </w:rPr>
                        <w:t>ill patient die as the disease progresses.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9C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B000A" wp14:editId="74AD429E">
                <wp:simplePos x="0" y="0"/>
                <wp:positionH relativeFrom="column">
                  <wp:posOffset>2161325</wp:posOffset>
                </wp:positionH>
                <wp:positionV relativeFrom="paragraph">
                  <wp:posOffset>90805</wp:posOffset>
                </wp:positionV>
                <wp:extent cx="1677035" cy="1677035"/>
                <wp:effectExtent l="0" t="0" r="1841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67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713B9" id="Rectangle 4" o:spid="_x0000_s1026" style="position:absolute;margin-left:170.2pt;margin-top:7.15pt;width:132.05pt;height:13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" filled="f" strokecolor="black [3213]" strokeweight="1pt"/>
            </w:pict>
          </mc:Fallback>
        </mc:AlternateContent>
      </w:r>
      <w:r w:rsidR="006239C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2CE84" wp14:editId="69D9A0DA">
                <wp:simplePos x="0" y="0"/>
                <wp:positionH relativeFrom="column">
                  <wp:posOffset>25790</wp:posOffset>
                </wp:positionH>
                <wp:positionV relativeFrom="paragraph">
                  <wp:posOffset>95885</wp:posOffset>
                </wp:positionV>
                <wp:extent cx="1677035" cy="1677035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67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5D690" id="Rectangle 5" o:spid="_x0000_s1026" style="position:absolute;margin-left:2.05pt;margin-top:7.55pt;width:132.05pt;height:13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" filled="f" strokecolor="black [3213]" strokeweight="1pt"/>
            </w:pict>
          </mc:Fallback>
        </mc:AlternateContent>
      </w:r>
      <w:r w:rsidR="006239C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D4B6A" wp14:editId="0A030A7C">
                <wp:simplePos x="0" y="0"/>
                <wp:positionH relativeFrom="column">
                  <wp:posOffset>4234630</wp:posOffset>
                </wp:positionH>
                <wp:positionV relativeFrom="paragraph">
                  <wp:posOffset>92710</wp:posOffset>
                </wp:positionV>
                <wp:extent cx="1677600" cy="1677600"/>
                <wp:effectExtent l="0" t="0" r="1841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167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11D55C" id="Rectangle 3" o:spid="_x0000_s1026" style="position:absolute;margin-left:333.45pt;margin-top:7.3pt;width:132.1pt;height:13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" filled="f" strokecolor="black [3213]" strokeweight="1pt"/>
            </w:pict>
          </mc:Fallback>
        </mc:AlternateContent>
      </w:r>
    </w:p>
    <w:sectPr w:rsidR="006239C8" w:rsidRPr="0062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70D"/>
    <w:multiLevelType w:val="hybridMultilevel"/>
    <w:tmpl w:val="EABC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C5"/>
    <w:rsid w:val="0004577B"/>
    <w:rsid w:val="001008C1"/>
    <w:rsid w:val="001100FD"/>
    <w:rsid w:val="002A2F3B"/>
    <w:rsid w:val="003A5C93"/>
    <w:rsid w:val="004B5A3B"/>
    <w:rsid w:val="005C2BEA"/>
    <w:rsid w:val="006239C8"/>
    <w:rsid w:val="00674AFB"/>
    <w:rsid w:val="0069477F"/>
    <w:rsid w:val="006F6752"/>
    <w:rsid w:val="0078244F"/>
    <w:rsid w:val="00855DC5"/>
    <w:rsid w:val="008C6C58"/>
    <w:rsid w:val="009301A4"/>
    <w:rsid w:val="00963843"/>
    <w:rsid w:val="00A23D8F"/>
    <w:rsid w:val="00B75A24"/>
    <w:rsid w:val="00D81F01"/>
    <w:rsid w:val="00E02245"/>
    <w:rsid w:val="00E559D8"/>
    <w:rsid w:val="00EB05EF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2F186-FDAD-4CD4-95E8-3949CBB4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D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Musil, Michael</dc:creator>
  <cp:keywords/>
  <dc:description/>
  <cp:lastModifiedBy>Luehrs, Christina</cp:lastModifiedBy>
  <cp:revision>2</cp:revision>
  <dcterms:created xsi:type="dcterms:W3CDTF">2017-08-08T16:13:00Z</dcterms:created>
  <dcterms:modified xsi:type="dcterms:W3CDTF">2017-08-08T16:13:00Z</dcterms:modified>
</cp:coreProperties>
</file>