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0C4" w:rsidRPr="00B440C4" w:rsidRDefault="00B440C4" w:rsidP="00B440C4">
      <w:pPr>
        <w:spacing w:before="100" w:beforeAutospacing="1" w:after="100" w:afterAutospacing="1" w:line="240" w:lineRule="auto"/>
        <w:outlineLvl w:val="2"/>
        <w:rPr>
          <w:rFonts w:eastAsia="Times New Roman"/>
          <w:b/>
          <w:bCs/>
          <w:sz w:val="27"/>
          <w:szCs w:val="27"/>
        </w:rPr>
      </w:pPr>
      <w:r w:rsidRPr="00B440C4">
        <w:rPr>
          <w:rFonts w:eastAsia="Times New Roman"/>
          <w:b/>
          <w:bCs/>
          <w:sz w:val="27"/>
          <w:szCs w:val="27"/>
        </w:rPr>
        <w:t>Poem: "On the Subway"</w:t>
      </w:r>
    </w:p>
    <w:p w:rsidR="00B440C4" w:rsidRPr="00B440C4" w:rsidRDefault="00B440C4" w:rsidP="00B440C4">
      <w:pPr>
        <w:spacing w:before="100" w:beforeAutospacing="1" w:after="100" w:afterAutospacing="1" w:line="240" w:lineRule="auto"/>
        <w:rPr>
          <w:rFonts w:eastAsia="Times New Roman"/>
        </w:rPr>
      </w:pPr>
      <w:r w:rsidRPr="00B440C4">
        <w:rPr>
          <w:rFonts w:eastAsia="Times New Roman"/>
        </w:rPr>
        <w:t> </w:t>
      </w:r>
    </w:p>
    <w:p w:rsidR="00B440C4" w:rsidRPr="00B440C4" w:rsidRDefault="00B440C4" w:rsidP="00B440C4">
      <w:pPr>
        <w:spacing w:before="100" w:beforeAutospacing="1" w:after="100" w:afterAutospacing="1" w:line="240" w:lineRule="auto"/>
        <w:rPr>
          <w:rFonts w:eastAsia="Times New Roman"/>
        </w:rPr>
      </w:pPr>
      <w:r w:rsidRPr="00B440C4">
        <w:rPr>
          <w:rFonts w:eastAsia="Times New Roman"/>
          <w:b/>
          <w:bCs/>
        </w:rPr>
        <w:t>On the Subway</w:t>
      </w:r>
      <w:r w:rsidRPr="00B440C4">
        <w:rPr>
          <w:rFonts w:eastAsia="Times New Roman"/>
        </w:rPr>
        <w:br/>
      </w:r>
      <w:proofErr w:type="gramStart"/>
      <w:r w:rsidRPr="00B440C4">
        <w:rPr>
          <w:rFonts w:eastAsia="Times New Roman"/>
          <w:b/>
          <w:bCs/>
          <w:i/>
          <w:iCs/>
        </w:rPr>
        <w:t>By</w:t>
      </w:r>
      <w:proofErr w:type="gramEnd"/>
      <w:r w:rsidRPr="00B440C4">
        <w:rPr>
          <w:rFonts w:eastAsia="Times New Roman"/>
          <w:b/>
          <w:bCs/>
          <w:i/>
          <w:iCs/>
        </w:rPr>
        <w:t xml:space="preserve"> Sharon Olds</w:t>
      </w:r>
    </w:p>
    <w:p w:rsidR="00B440C4" w:rsidRPr="00B440C4" w:rsidRDefault="00B440C4" w:rsidP="00B440C4">
      <w:pPr>
        <w:spacing w:before="100" w:beforeAutospacing="1" w:after="100" w:afterAutospacing="1" w:line="240" w:lineRule="auto"/>
        <w:rPr>
          <w:rFonts w:eastAsia="Times New Roman"/>
        </w:rPr>
      </w:pPr>
      <w:r w:rsidRPr="00B440C4">
        <w:rPr>
          <w:rFonts w:eastAsia="Times New Roman"/>
        </w:rPr>
        <w:t>The boy and I face each other.</w:t>
      </w:r>
      <w:r w:rsidRPr="00B440C4">
        <w:rPr>
          <w:rFonts w:eastAsia="Times New Roman"/>
        </w:rPr>
        <w:br/>
        <w:t>His feet are huge, in black sneakers</w:t>
      </w:r>
      <w:r w:rsidRPr="00B440C4">
        <w:rPr>
          <w:rFonts w:eastAsia="Times New Roman"/>
        </w:rPr>
        <w:br/>
        <w:t>laced with white in a complex pattern like a</w:t>
      </w:r>
      <w:r w:rsidRPr="00B440C4">
        <w:rPr>
          <w:rFonts w:eastAsia="Times New Roman"/>
        </w:rPr>
        <w:br/>
        <w:t>set of intentional scars. We are stuck on</w:t>
      </w:r>
      <w:r w:rsidRPr="00B440C4">
        <w:rPr>
          <w:rFonts w:eastAsia="Times New Roman"/>
        </w:rPr>
        <w:br/>
        <w:t>opposite sides of the car, a couple of</w:t>
      </w:r>
      <w:r w:rsidRPr="00B440C4">
        <w:rPr>
          <w:rFonts w:eastAsia="Times New Roman"/>
        </w:rPr>
        <w:br/>
        <w:t>molecules stuck in a rod of light</w:t>
      </w:r>
      <w:r w:rsidRPr="00B440C4">
        <w:rPr>
          <w:rFonts w:eastAsia="Times New Roman"/>
        </w:rPr>
        <w:br/>
        <w:t>rapidly moving through darkness. He has the</w:t>
      </w:r>
      <w:r w:rsidRPr="00B440C4">
        <w:rPr>
          <w:rFonts w:eastAsia="Times New Roman"/>
        </w:rPr>
        <w:br/>
        <w:t>casual cold look of a mugger</w:t>
      </w:r>
      <w:proofErr w:type="gramStart"/>
      <w:r w:rsidRPr="00B440C4">
        <w:rPr>
          <w:rFonts w:eastAsia="Times New Roman"/>
        </w:rPr>
        <w:t>,</w:t>
      </w:r>
      <w:proofErr w:type="gramEnd"/>
      <w:r w:rsidRPr="00B440C4">
        <w:rPr>
          <w:rFonts w:eastAsia="Times New Roman"/>
        </w:rPr>
        <w:br/>
        <w:t>alert under hooded lids. He is wearing</w:t>
      </w:r>
      <w:r w:rsidRPr="00B440C4">
        <w:rPr>
          <w:rFonts w:eastAsia="Times New Roman"/>
        </w:rPr>
        <w:br/>
        <w:t>red, like the inside of the body</w:t>
      </w:r>
      <w:r w:rsidRPr="00B440C4">
        <w:rPr>
          <w:rFonts w:eastAsia="Times New Roman"/>
        </w:rPr>
        <w:br/>
        <w:t>exposed. I am wearing dark fur, the</w:t>
      </w:r>
      <w:r w:rsidRPr="00B440C4">
        <w:rPr>
          <w:rFonts w:eastAsia="Times New Roman"/>
        </w:rPr>
        <w:br/>
        <w:t>whole skin of an animal taken and</w:t>
      </w:r>
      <w:r w:rsidRPr="00B440C4">
        <w:rPr>
          <w:rFonts w:eastAsia="Times New Roman"/>
        </w:rPr>
        <w:br/>
        <w:t>used. I look at his raw face</w:t>
      </w:r>
      <w:proofErr w:type="gramStart"/>
      <w:r w:rsidRPr="00B440C4">
        <w:rPr>
          <w:rFonts w:eastAsia="Times New Roman"/>
        </w:rPr>
        <w:t>,</w:t>
      </w:r>
      <w:proofErr w:type="gramEnd"/>
      <w:r w:rsidRPr="00B440C4">
        <w:rPr>
          <w:rFonts w:eastAsia="Times New Roman"/>
        </w:rPr>
        <w:br/>
        <w:t>he looks at my fur coat, and I don’t</w:t>
      </w:r>
      <w:r w:rsidRPr="00B440C4">
        <w:rPr>
          <w:rFonts w:eastAsia="Times New Roman"/>
        </w:rPr>
        <w:br/>
        <w:t>know if I am in his power —</w:t>
      </w:r>
      <w:r w:rsidRPr="00B440C4">
        <w:rPr>
          <w:rFonts w:eastAsia="Times New Roman"/>
        </w:rPr>
        <w:br/>
        <w:t>he could take my coat so easily, my</w:t>
      </w:r>
      <w:r w:rsidRPr="00B440C4">
        <w:rPr>
          <w:rFonts w:eastAsia="Times New Roman"/>
        </w:rPr>
        <w:br/>
        <w:t>briefcase, my life —</w:t>
      </w:r>
      <w:r w:rsidRPr="00B440C4">
        <w:rPr>
          <w:rFonts w:eastAsia="Times New Roman"/>
        </w:rPr>
        <w:br/>
        <w:t>or if he is in my power, the way I am</w:t>
      </w:r>
      <w:r w:rsidRPr="00B440C4">
        <w:rPr>
          <w:rFonts w:eastAsia="Times New Roman"/>
        </w:rPr>
        <w:br/>
        <w:t>living off his life, eating the steak</w:t>
      </w:r>
      <w:r w:rsidRPr="00B440C4">
        <w:rPr>
          <w:rFonts w:eastAsia="Times New Roman"/>
        </w:rPr>
        <w:br/>
        <w:t>he does not eat, as if I am taking</w:t>
      </w:r>
      <w:r w:rsidRPr="00B440C4">
        <w:rPr>
          <w:rFonts w:eastAsia="Times New Roman"/>
        </w:rPr>
        <w:br/>
        <w:t>the food from his mouth. And he is black</w:t>
      </w:r>
      <w:r w:rsidRPr="00B440C4">
        <w:rPr>
          <w:rFonts w:eastAsia="Times New Roman"/>
        </w:rPr>
        <w:br/>
        <w:t>and I am white, and without meaning or</w:t>
      </w:r>
      <w:r w:rsidRPr="00B440C4">
        <w:rPr>
          <w:rFonts w:eastAsia="Times New Roman"/>
        </w:rPr>
        <w:br/>
        <w:t>trying to I must profit from his darkness</w:t>
      </w:r>
      <w:proofErr w:type="gramStart"/>
      <w:r w:rsidRPr="00B440C4">
        <w:rPr>
          <w:rFonts w:eastAsia="Times New Roman"/>
        </w:rPr>
        <w:t>,</w:t>
      </w:r>
      <w:proofErr w:type="gramEnd"/>
      <w:r w:rsidRPr="00B440C4">
        <w:rPr>
          <w:rFonts w:eastAsia="Times New Roman"/>
        </w:rPr>
        <w:br/>
        <w:t>the way he absorbs the murderous beams of the</w:t>
      </w:r>
      <w:r w:rsidRPr="00B440C4">
        <w:rPr>
          <w:rFonts w:eastAsia="Times New Roman"/>
        </w:rPr>
        <w:br/>
        <w:t>nation’s head, as black cotton</w:t>
      </w:r>
      <w:r w:rsidRPr="00B440C4">
        <w:rPr>
          <w:rFonts w:eastAsia="Times New Roman"/>
        </w:rPr>
        <w:br/>
        <w:t>absorbs the heat of the sun and holds it. There is</w:t>
      </w:r>
      <w:r w:rsidRPr="00B440C4">
        <w:rPr>
          <w:rFonts w:eastAsia="Times New Roman"/>
        </w:rPr>
        <w:br/>
        <w:t>no way to know how easy this</w:t>
      </w:r>
      <w:r w:rsidRPr="00B440C4">
        <w:rPr>
          <w:rFonts w:eastAsia="Times New Roman"/>
        </w:rPr>
        <w:br/>
        <w:t>white skin makes my life, this</w:t>
      </w:r>
      <w:r w:rsidRPr="00B440C4">
        <w:rPr>
          <w:rFonts w:eastAsia="Times New Roman"/>
        </w:rPr>
        <w:br/>
        <w:t>life he could take so easily and</w:t>
      </w:r>
      <w:r w:rsidRPr="00B440C4">
        <w:rPr>
          <w:rFonts w:eastAsia="Times New Roman"/>
        </w:rPr>
        <w:br/>
        <w:t>break across his knee like a stick the way his</w:t>
      </w:r>
      <w:r w:rsidRPr="00B440C4">
        <w:rPr>
          <w:rFonts w:eastAsia="Times New Roman"/>
        </w:rPr>
        <w:br/>
        <w:t>own back is being broken, the</w:t>
      </w:r>
      <w:r w:rsidRPr="00B440C4">
        <w:rPr>
          <w:rFonts w:eastAsia="Times New Roman"/>
        </w:rPr>
        <w:br/>
        <w:t>rod of his soul that at birth was dark and</w:t>
      </w:r>
      <w:r w:rsidRPr="00B440C4">
        <w:rPr>
          <w:rFonts w:eastAsia="Times New Roman"/>
        </w:rPr>
        <w:br/>
        <w:t>fluid, rich as the head of a seedling</w:t>
      </w:r>
      <w:r w:rsidRPr="00B440C4">
        <w:rPr>
          <w:rFonts w:eastAsia="Times New Roman"/>
        </w:rPr>
        <w:br/>
        <w:t>ready to thrust up into any available light.</w:t>
      </w:r>
    </w:p>
    <w:p w:rsidR="00432562" w:rsidRDefault="00432562">
      <w:bookmarkStart w:id="0" w:name="_GoBack"/>
      <w:bookmarkEnd w:id="0"/>
    </w:p>
    <w:sectPr w:rsidR="004325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C4"/>
    <w:rsid w:val="00432562"/>
    <w:rsid w:val="00B44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6BE2AA-3A4B-404A-A60A-1314E5226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79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2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9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69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19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683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287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189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626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8607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083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Luehrs, Christina</dc:creator>
  <cp:keywords/>
  <dc:description/>
  <cp:lastModifiedBy>Luehrs, Christina</cp:lastModifiedBy>
  <cp:revision>1</cp:revision>
  <dcterms:created xsi:type="dcterms:W3CDTF">2016-12-08T20:16:00Z</dcterms:created>
  <dcterms:modified xsi:type="dcterms:W3CDTF">2016-12-08T20:16:00Z</dcterms:modified>
</cp:coreProperties>
</file>